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1"/>
        <w:gridCol w:w="6791"/>
        <w:gridCol w:w="1819"/>
      </w:tblGrid>
      <w:tr w:rsidR="009502C5" w:rsidRPr="00F95715" w:rsidTr="00F95715">
        <w:trPr>
          <w:trHeight w:val="450"/>
          <w:jc w:val="center"/>
        </w:trPr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0099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F95715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F95715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0099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Наименование работ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0099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Стоимость, руб.</w:t>
            </w:r>
          </w:p>
        </w:tc>
      </w:tr>
      <w:tr w:rsidR="00F95715" w:rsidRPr="00F95715" w:rsidTr="00F95715">
        <w:trPr>
          <w:trHeight w:val="450"/>
          <w:jc w:val="center"/>
        </w:trPr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Установка стойки железобетонной / металлической / деревянной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 </w:t>
            </w:r>
            <w:r w:rsidRPr="00F95715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3 500</w:t>
            </w: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руб.</w:t>
            </w:r>
          </w:p>
        </w:tc>
      </w:tr>
      <w:tr w:rsidR="00F95715" w:rsidRPr="00F95715" w:rsidTr="00F95715">
        <w:trPr>
          <w:trHeight w:val="450"/>
          <w:jc w:val="center"/>
        </w:trPr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Демонтаж стойки железобетонной / металлической / деревянной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 </w:t>
            </w:r>
            <w:r w:rsidRPr="00F95715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1 300</w:t>
            </w: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руб.</w:t>
            </w:r>
          </w:p>
        </w:tc>
      </w:tr>
      <w:tr w:rsidR="00F95715" w:rsidRPr="00F95715" w:rsidTr="00F95715">
        <w:trPr>
          <w:trHeight w:val="450"/>
          <w:jc w:val="center"/>
        </w:trPr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Натяжка </w:t>
            </w:r>
            <w:proofErr w:type="spellStart"/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СИПа</w:t>
            </w:r>
            <w:proofErr w:type="spellEnd"/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 </w:t>
            </w:r>
            <w:r w:rsidRPr="00F95715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2 500</w:t>
            </w: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руб.</w:t>
            </w:r>
          </w:p>
        </w:tc>
      </w:tr>
      <w:tr w:rsidR="00F95715" w:rsidRPr="00F95715" w:rsidTr="00F95715">
        <w:trPr>
          <w:trHeight w:val="450"/>
          <w:jc w:val="center"/>
        </w:trPr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Монтаж светильника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 </w:t>
            </w:r>
            <w:r w:rsidRPr="00F95715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1 500</w:t>
            </w: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руб.</w:t>
            </w:r>
          </w:p>
        </w:tc>
      </w:tr>
      <w:tr w:rsidR="00F95715" w:rsidRPr="00F95715" w:rsidTr="00F95715">
        <w:trPr>
          <w:trHeight w:val="450"/>
          <w:jc w:val="center"/>
        </w:trPr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Подключение электричества к объекту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 </w:t>
            </w:r>
            <w:r w:rsidRPr="00F95715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500</w:t>
            </w: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руб.</w:t>
            </w:r>
          </w:p>
        </w:tc>
      </w:tr>
      <w:tr w:rsidR="00F95715" w:rsidRPr="00F95715" w:rsidTr="00F95715">
        <w:trPr>
          <w:trHeight w:val="450"/>
          <w:jc w:val="center"/>
        </w:trPr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Подключение комплектной трансформаторной подстанции (КТП)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 </w:t>
            </w:r>
            <w:r w:rsidRPr="00F95715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50 000</w:t>
            </w: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руб.</w:t>
            </w:r>
          </w:p>
        </w:tc>
      </w:tr>
      <w:tr w:rsidR="00F95715" w:rsidRPr="00F95715" w:rsidTr="00F95715">
        <w:trPr>
          <w:trHeight w:val="450"/>
          <w:jc w:val="center"/>
        </w:trPr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Подключение мачтовой трансформаторной подстанции (КТП)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 </w:t>
            </w:r>
            <w:r w:rsidRPr="00F95715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25 000</w:t>
            </w: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руб.</w:t>
            </w:r>
          </w:p>
        </w:tc>
      </w:tr>
      <w:tr w:rsidR="00F95715" w:rsidRPr="00F95715" w:rsidTr="00F95715">
        <w:trPr>
          <w:trHeight w:val="450"/>
          <w:jc w:val="center"/>
        </w:trPr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Разработка проектной документации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 </w:t>
            </w:r>
            <w:r w:rsidRPr="00F95715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25 000</w:t>
            </w: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руб.</w:t>
            </w:r>
          </w:p>
        </w:tc>
      </w:tr>
      <w:tr w:rsidR="00F95715" w:rsidRPr="00F95715" w:rsidTr="00F95715">
        <w:trPr>
          <w:trHeight w:val="450"/>
          <w:jc w:val="center"/>
        </w:trPr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Выезд специалиста по Москве и Московской области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5715" w:rsidRPr="00F95715" w:rsidRDefault="00F95715" w:rsidP="00F95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 </w:t>
            </w:r>
            <w:r w:rsidRPr="00F95715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1 000</w:t>
            </w:r>
            <w:r w:rsidRPr="00F95715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руб.</w:t>
            </w:r>
          </w:p>
        </w:tc>
      </w:tr>
      <w:tr w:rsidR="009502C5" w:rsidRPr="00F95715" w:rsidTr="009502C5">
        <w:trPr>
          <w:trHeight w:val="450"/>
          <w:jc w:val="center"/>
        </w:trPr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Установка узла учета (электросчетчик)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 3000 руб.</w:t>
            </w:r>
          </w:p>
        </w:tc>
      </w:tr>
      <w:tr w:rsidR="009502C5" w:rsidRPr="00F95715" w:rsidTr="009502C5">
        <w:trPr>
          <w:trHeight w:val="450"/>
          <w:jc w:val="center"/>
        </w:trPr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Топосъемка</w:t>
            </w:r>
            <w:proofErr w:type="spellEnd"/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 3000 руб.</w:t>
            </w:r>
          </w:p>
        </w:tc>
      </w:tr>
      <w:tr w:rsidR="009502C5" w:rsidRPr="00F95715" w:rsidTr="009502C5">
        <w:trPr>
          <w:trHeight w:val="450"/>
          <w:jc w:val="center"/>
        </w:trPr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Получение технических условий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 6000 руб.</w:t>
            </w:r>
          </w:p>
        </w:tc>
      </w:tr>
      <w:tr w:rsidR="009502C5" w:rsidRPr="00F95715" w:rsidTr="009502C5">
        <w:trPr>
          <w:trHeight w:val="450"/>
          <w:jc w:val="center"/>
        </w:trPr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Изготовление металлоконструкций </w:t>
            </w:r>
            <w:proofErr w:type="gramStart"/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для</w:t>
            </w:r>
            <w:proofErr w:type="gramEnd"/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ЛЭП</w:t>
            </w: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по запросу</w:t>
            </w:r>
          </w:p>
        </w:tc>
      </w:tr>
      <w:tr w:rsidR="009502C5" w:rsidRPr="00F95715" w:rsidTr="009502C5">
        <w:trPr>
          <w:trHeight w:val="450"/>
          <w:jc w:val="center"/>
        </w:trPr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9502C5" w:rsidRPr="00F95715" w:rsidTr="009502C5">
        <w:trPr>
          <w:trHeight w:val="450"/>
          <w:jc w:val="center"/>
        </w:trPr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 w:rsidR="009502C5" w:rsidRPr="00F95715" w:rsidTr="009502C5">
        <w:trPr>
          <w:trHeight w:val="450"/>
          <w:jc w:val="center"/>
        </w:trPr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9502C5" w:rsidRPr="00F95715" w:rsidTr="009502C5">
        <w:trPr>
          <w:trHeight w:val="450"/>
          <w:jc w:val="center"/>
        </w:trPr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9502C5" w:rsidRPr="00F95715" w:rsidTr="009502C5">
        <w:trPr>
          <w:trHeight w:val="450"/>
          <w:jc w:val="center"/>
        </w:trPr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02C5" w:rsidRPr="00F95715" w:rsidRDefault="009502C5" w:rsidP="002663C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:rsidR="00764056" w:rsidRDefault="00764056"/>
    <w:sectPr w:rsidR="00764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B03"/>
    <w:rsid w:val="00764056"/>
    <w:rsid w:val="009502C5"/>
    <w:rsid w:val="00EC2B03"/>
    <w:rsid w:val="00F9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3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Николаевна</dc:creator>
  <cp:keywords/>
  <dc:description/>
  <cp:lastModifiedBy>Светлана Николаевна</cp:lastModifiedBy>
  <cp:revision>3</cp:revision>
  <cp:lastPrinted>2018-12-21T11:44:00Z</cp:lastPrinted>
  <dcterms:created xsi:type="dcterms:W3CDTF">2018-12-21T10:09:00Z</dcterms:created>
  <dcterms:modified xsi:type="dcterms:W3CDTF">2018-12-21T12:04:00Z</dcterms:modified>
</cp:coreProperties>
</file>